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40FF" w14:textId="26DBC4C4" w:rsidR="00C40FF8" w:rsidRDefault="00B56917">
      <w:r w:rsidRPr="00B56917">
        <w:rPr>
          <w:noProof/>
        </w:rPr>
        <w:drawing>
          <wp:inline distT="0" distB="0" distL="0" distR="0" wp14:anchorId="671E0CFB" wp14:editId="1F695482">
            <wp:extent cx="5760720" cy="51828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8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E049C" w14:textId="77777777" w:rsidR="0055337F" w:rsidRDefault="0055337F"/>
    <w:p w14:paraId="4FB8D66A" w14:textId="16079B16" w:rsidR="00B56917" w:rsidRPr="00657798" w:rsidRDefault="00B56917" w:rsidP="0065779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7798">
        <w:rPr>
          <w:rFonts w:ascii="Times New Roman" w:hAnsi="Times New Roman" w:cs="Times New Roman"/>
          <w:b/>
          <w:bCs/>
          <w:sz w:val="24"/>
          <w:szCs w:val="24"/>
        </w:rPr>
        <w:t>Présentation et tour de table.</w:t>
      </w:r>
    </w:p>
    <w:p w14:paraId="52AC8829" w14:textId="57989B8D" w:rsidR="00B56917" w:rsidRPr="00657798" w:rsidRDefault="00B56917" w:rsidP="0055337F">
      <w:pPr>
        <w:jc w:val="both"/>
        <w:rPr>
          <w:rFonts w:ascii="Times New Roman" w:hAnsi="Times New Roman" w:cs="Times New Roman"/>
        </w:rPr>
      </w:pPr>
      <w:r w:rsidRPr="00657798">
        <w:rPr>
          <w:rFonts w:ascii="Times New Roman" w:hAnsi="Times New Roman" w:cs="Times New Roman"/>
        </w:rPr>
        <w:t xml:space="preserve">Présentation </w:t>
      </w:r>
      <w:r w:rsidR="00657798">
        <w:rPr>
          <w:rFonts w:ascii="Times New Roman" w:hAnsi="Times New Roman" w:cs="Times New Roman"/>
        </w:rPr>
        <w:t>de l’</w:t>
      </w:r>
      <w:r w:rsidRPr="00657798">
        <w:rPr>
          <w:rFonts w:ascii="Times New Roman" w:hAnsi="Times New Roman" w:cs="Times New Roman"/>
        </w:rPr>
        <w:t>ARDESS</w:t>
      </w:r>
      <w:r w:rsidR="00657798">
        <w:rPr>
          <w:rFonts w:ascii="Times New Roman" w:hAnsi="Times New Roman" w:cs="Times New Roman"/>
        </w:rPr>
        <w:t xml:space="preserve"> Occitanie qui est une association ayant</w:t>
      </w:r>
      <w:r w:rsidRPr="00657798">
        <w:rPr>
          <w:rFonts w:ascii="Times New Roman" w:hAnsi="Times New Roman" w:cs="Times New Roman"/>
        </w:rPr>
        <w:t xml:space="preserve"> pour </w:t>
      </w:r>
      <w:r w:rsidR="00657798">
        <w:rPr>
          <w:rFonts w:ascii="Times New Roman" w:hAnsi="Times New Roman" w:cs="Times New Roman"/>
        </w:rPr>
        <w:t xml:space="preserve">objectif de </w:t>
      </w:r>
      <w:r w:rsidRPr="00657798">
        <w:rPr>
          <w:rFonts w:ascii="Times New Roman" w:hAnsi="Times New Roman" w:cs="Times New Roman"/>
        </w:rPr>
        <w:t>créer du lien en</w:t>
      </w:r>
      <w:r w:rsidR="00657798">
        <w:rPr>
          <w:rFonts w:ascii="Times New Roman" w:hAnsi="Times New Roman" w:cs="Times New Roman"/>
        </w:rPr>
        <w:t>tre</w:t>
      </w:r>
      <w:r w:rsidRPr="00657798">
        <w:rPr>
          <w:rFonts w:ascii="Times New Roman" w:hAnsi="Times New Roman" w:cs="Times New Roman"/>
        </w:rPr>
        <w:t xml:space="preserve"> directeur ou responsable</w:t>
      </w:r>
      <w:r w:rsidR="00657798">
        <w:rPr>
          <w:rFonts w:ascii="Times New Roman" w:hAnsi="Times New Roman" w:cs="Times New Roman"/>
        </w:rPr>
        <w:t xml:space="preserve"> d’ESSMS</w:t>
      </w:r>
      <w:r w:rsidRPr="00657798">
        <w:rPr>
          <w:rFonts w:ascii="Times New Roman" w:hAnsi="Times New Roman" w:cs="Times New Roman"/>
        </w:rPr>
        <w:t xml:space="preserve">. </w:t>
      </w:r>
      <w:r w:rsidR="00657798">
        <w:rPr>
          <w:rFonts w:ascii="Times New Roman" w:hAnsi="Times New Roman" w:cs="Times New Roman"/>
        </w:rPr>
        <w:t>Elle p</w:t>
      </w:r>
      <w:r w:rsidRPr="00657798">
        <w:rPr>
          <w:rFonts w:ascii="Times New Roman" w:hAnsi="Times New Roman" w:cs="Times New Roman"/>
        </w:rPr>
        <w:t>ermet de fédérer de s’entraider dans un secteur ou des structures sont parfois mono-établissements et un peu isolées.</w:t>
      </w:r>
    </w:p>
    <w:p w14:paraId="3995D084" w14:textId="42F58F3B" w:rsidR="00B56917" w:rsidRPr="00657798" w:rsidRDefault="00B56917" w:rsidP="0055337F">
      <w:pPr>
        <w:jc w:val="both"/>
        <w:rPr>
          <w:rFonts w:ascii="Times New Roman" w:hAnsi="Times New Roman" w:cs="Times New Roman"/>
        </w:rPr>
      </w:pPr>
      <w:r w:rsidRPr="00657798">
        <w:rPr>
          <w:rFonts w:ascii="Times New Roman" w:hAnsi="Times New Roman" w:cs="Times New Roman"/>
        </w:rPr>
        <w:t>Le groupe est l’idée de fédérer le 34 et 48 par des réunions trimestrielles.</w:t>
      </w:r>
    </w:p>
    <w:p w14:paraId="2C8AEFA3" w14:textId="34AE7376" w:rsidR="0055337F" w:rsidRDefault="00657798" w:rsidP="0065779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798">
        <w:rPr>
          <w:rFonts w:ascii="Times New Roman" w:hAnsi="Times New Roman" w:cs="Times New Roman"/>
          <w:b/>
          <w:bCs/>
          <w:sz w:val="24"/>
          <w:szCs w:val="24"/>
        </w:rPr>
        <w:t>Contacts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</w:p>
    <w:p w14:paraId="2390346F" w14:textId="77777777" w:rsidR="00657798" w:rsidRPr="00657798" w:rsidRDefault="00657798" w:rsidP="00657798">
      <w:pPr>
        <w:pStyle w:val="Paragraphedeliste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184962F" w14:textId="7C177FB3" w:rsidR="00B56917" w:rsidRPr="00657798" w:rsidRDefault="00C17957" w:rsidP="0055337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7798">
        <w:rPr>
          <w:rFonts w:ascii="Times New Roman" w:hAnsi="Times New Roman" w:cs="Times New Roman"/>
        </w:rPr>
        <w:t xml:space="preserve">Mickaël TARADEL : à l’IME le Bosquet de Nîmes s’occupe du 34 en l’absence de volontaire au conseil d’administration. </w:t>
      </w:r>
      <w:r w:rsidR="00DD51F4" w:rsidRPr="00657798">
        <w:rPr>
          <w:rFonts w:ascii="Times New Roman" w:hAnsi="Times New Roman" w:cs="Times New Roman"/>
        </w:rPr>
        <w:t xml:space="preserve"> Son mail : </w:t>
      </w:r>
      <w:hyperlink r:id="rId8" w:history="1">
        <w:r w:rsidR="0055337F" w:rsidRPr="00657798">
          <w:rPr>
            <w:rStyle w:val="Lienhypertexte"/>
            <w:rFonts w:ascii="Times New Roman" w:hAnsi="Times New Roman" w:cs="Times New Roman"/>
          </w:rPr>
          <w:t>direction@bosquet30.fr</w:t>
        </w:r>
      </w:hyperlink>
      <w:r w:rsidR="0055337F" w:rsidRPr="00657798">
        <w:rPr>
          <w:rFonts w:ascii="Times New Roman" w:hAnsi="Times New Roman" w:cs="Times New Roman"/>
        </w:rPr>
        <w:t xml:space="preserve"> </w:t>
      </w:r>
    </w:p>
    <w:p w14:paraId="4E1CB2FE" w14:textId="196904BC" w:rsidR="00C17957" w:rsidRPr="00657798" w:rsidRDefault="00C17957" w:rsidP="0055337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7798">
        <w:rPr>
          <w:rFonts w:ascii="Times New Roman" w:hAnsi="Times New Roman" w:cs="Times New Roman"/>
        </w:rPr>
        <w:t>Rémy GIRARD est le salarié de l’ARDESS chargé de communication</w:t>
      </w:r>
      <w:r w:rsidR="00DD51F4" w:rsidRPr="00657798">
        <w:rPr>
          <w:rFonts w:ascii="Times New Roman" w:hAnsi="Times New Roman" w:cs="Times New Roman"/>
        </w:rPr>
        <w:t xml:space="preserve"> et son mail : </w:t>
      </w:r>
      <w:hyperlink r:id="rId9" w:history="1">
        <w:r w:rsidR="00622E27" w:rsidRPr="00657798">
          <w:rPr>
            <w:rStyle w:val="Lienhypertexte"/>
            <w:rFonts w:ascii="Times New Roman" w:hAnsi="Times New Roman" w:cs="Times New Roman"/>
          </w:rPr>
          <w:t>contact@ardess.com</w:t>
        </w:r>
      </w:hyperlink>
    </w:p>
    <w:p w14:paraId="5DCB5B19" w14:textId="77777777" w:rsidR="00657798" w:rsidRPr="00657798" w:rsidRDefault="002E57FC" w:rsidP="0055337F">
      <w:pPr>
        <w:jc w:val="both"/>
        <w:rPr>
          <w:rFonts w:ascii="Times New Roman" w:hAnsi="Times New Roman" w:cs="Times New Roman"/>
        </w:rPr>
      </w:pPr>
      <w:r w:rsidRPr="00657798">
        <w:rPr>
          <w:rFonts w:ascii="Times New Roman" w:hAnsi="Times New Roman" w:cs="Times New Roman"/>
        </w:rPr>
        <w:t xml:space="preserve">Il existe aussi </w:t>
      </w:r>
      <w:r w:rsidR="0055337F" w:rsidRPr="00657798">
        <w:rPr>
          <w:rFonts w:ascii="Times New Roman" w:hAnsi="Times New Roman" w:cs="Times New Roman"/>
        </w:rPr>
        <w:t>une</w:t>
      </w:r>
      <w:r w:rsidRPr="00657798">
        <w:rPr>
          <w:rFonts w:ascii="Times New Roman" w:hAnsi="Times New Roman" w:cs="Times New Roman"/>
        </w:rPr>
        <w:t xml:space="preserve"> </w:t>
      </w:r>
      <w:r w:rsidR="0055337F" w:rsidRPr="00657798">
        <w:rPr>
          <w:rFonts w:ascii="Times New Roman" w:hAnsi="Times New Roman" w:cs="Times New Roman"/>
        </w:rPr>
        <w:t>« WEB CAM CAFE »</w:t>
      </w:r>
      <w:r w:rsidRPr="00657798">
        <w:rPr>
          <w:rFonts w:ascii="Times New Roman" w:hAnsi="Times New Roman" w:cs="Times New Roman"/>
        </w:rPr>
        <w:t xml:space="preserve"> </w:t>
      </w:r>
      <w:r w:rsidR="0055337F" w:rsidRPr="00657798">
        <w:rPr>
          <w:rFonts w:ascii="Times New Roman" w:hAnsi="Times New Roman" w:cs="Times New Roman"/>
        </w:rPr>
        <w:t>mensuelle chaque</w:t>
      </w:r>
      <w:r w:rsidRPr="00657798">
        <w:rPr>
          <w:rFonts w:ascii="Times New Roman" w:hAnsi="Times New Roman" w:cs="Times New Roman"/>
        </w:rPr>
        <w:t xml:space="preserve"> </w:t>
      </w:r>
      <w:r w:rsidR="0055337F" w:rsidRPr="00657798">
        <w:rPr>
          <w:rFonts w:ascii="Times New Roman" w:hAnsi="Times New Roman" w:cs="Times New Roman"/>
        </w:rPr>
        <w:t>3</w:t>
      </w:r>
      <w:r w:rsidR="0055337F" w:rsidRPr="00657798">
        <w:rPr>
          <w:rFonts w:ascii="Times New Roman" w:hAnsi="Times New Roman" w:cs="Times New Roman"/>
          <w:vertAlign w:val="superscript"/>
        </w:rPr>
        <w:t>ème</w:t>
      </w:r>
      <w:r w:rsidR="0055337F" w:rsidRPr="00657798">
        <w:rPr>
          <w:rFonts w:ascii="Times New Roman" w:hAnsi="Times New Roman" w:cs="Times New Roman"/>
        </w:rPr>
        <w:t xml:space="preserve"> </w:t>
      </w:r>
      <w:r w:rsidRPr="00657798">
        <w:rPr>
          <w:rFonts w:ascii="Times New Roman" w:hAnsi="Times New Roman" w:cs="Times New Roman"/>
        </w:rPr>
        <w:t xml:space="preserve">mercredi </w:t>
      </w:r>
      <w:r w:rsidR="0055337F" w:rsidRPr="00657798">
        <w:rPr>
          <w:rFonts w:ascii="Times New Roman" w:hAnsi="Times New Roman" w:cs="Times New Roman"/>
        </w:rPr>
        <w:t>du</w:t>
      </w:r>
      <w:r w:rsidRPr="00657798">
        <w:rPr>
          <w:rFonts w:ascii="Times New Roman" w:hAnsi="Times New Roman" w:cs="Times New Roman"/>
        </w:rPr>
        <w:t xml:space="preserve"> mois </w:t>
      </w:r>
      <w:r w:rsidR="0055337F" w:rsidRPr="00657798">
        <w:rPr>
          <w:rFonts w:ascii="Times New Roman" w:hAnsi="Times New Roman" w:cs="Times New Roman"/>
        </w:rPr>
        <w:t>de 09h00 à 10h00. Son but est d’</w:t>
      </w:r>
      <w:r w:rsidRPr="00657798">
        <w:rPr>
          <w:rFonts w:ascii="Times New Roman" w:hAnsi="Times New Roman" w:cs="Times New Roman"/>
        </w:rPr>
        <w:t xml:space="preserve">échanger </w:t>
      </w:r>
      <w:r w:rsidR="00657798" w:rsidRPr="00657798">
        <w:rPr>
          <w:rFonts w:ascii="Times New Roman" w:hAnsi="Times New Roman" w:cs="Times New Roman"/>
        </w:rPr>
        <w:t xml:space="preserve">sur l’actualité </w:t>
      </w:r>
      <w:r w:rsidR="0055337F" w:rsidRPr="00657798">
        <w:rPr>
          <w:rFonts w:ascii="Times New Roman" w:hAnsi="Times New Roman" w:cs="Times New Roman"/>
        </w:rPr>
        <w:t xml:space="preserve">en </w:t>
      </w:r>
      <w:r w:rsidRPr="00657798">
        <w:rPr>
          <w:rFonts w:ascii="Times New Roman" w:hAnsi="Times New Roman" w:cs="Times New Roman"/>
        </w:rPr>
        <w:t>visio</w:t>
      </w:r>
      <w:r w:rsidR="0055337F" w:rsidRPr="00657798">
        <w:rPr>
          <w:rFonts w:ascii="Times New Roman" w:hAnsi="Times New Roman" w:cs="Times New Roman"/>
        </w:rPr>
        <w:t>conférence</w:t>
      </w:r>
      <w:r w:rsidR="00657798" w:rsidRPr="00657798">
        <w:rPr>
          <w:rFonts w:ascii="Times New Roman" w:hAnsi="Times New Roman" w:cs="Times New Roman"/>
        </w:rPr>
        <w:t xml:space="preserve"> entre directions interdépartementales d’ESSMS</w:t>
      </w:r>
      <w:r w:rsidRPr="00657798">
        <w:rPr>
          <w:rFonts w:ascii="Times New Roman" w:hAnsi="Times New Roman" w:cs="Times New Roman"/>
        </w:rPr>
        <w:t>.</w:t>
      </w:r>
      <w:r w:rsidR="0055337F" w:rsidRPr="00657798">
        <w:rPr>
          <w:rFonts w:ascii="Times New Roman" w:hAnsi="Times New Roman" w:cs="Times New Roman"/>
        </w:rPr>
        <w:t xml:space="preserve"> </w:t>
      </w:r>
    </w:p>
    <w:p w14:paraId="51FCC79E" w14:textId="6A87260B" w:rsidR="00622E27" w:rsidRPr="00657798" w:rsidRDefault="0055337F" w:rsidP="0055337F">
      <w:pPr>
        <w:jc w:val="both"/>
        <w:rPr>
          <w:rFonts w:ascii="Times New Roman" w:hAnsi="Times New Roman" w:cs="Times New Roman"/>
        </w:rPr>
      </w:pPr>
      <w:r w:rsidRPr="00657798">
        <w:rPr>
          <w:rFonts w:ascii="Times New Roman" w:hAnsi="Times New Roman" w:cs="Times New Roman"/>
        </w:rPr>
        <w:t>La prochaine est prévue le 21 Juin.</w:t>
      </w:r>
      <w:r w:rsidR="00657798" w:rsidRPr="00657798">
        <w:rPr>
          <w:rFonts w:ascii="Times New Roman" w:hAnsi="Times New Roman" w:cs="Times New Roman"/>
        </w:rPr>
        <w:t xml:space="preserve"> Informations : </w:t>
      </w:r>
      <w:hyperlink r:id="rId10" w:history="1">
        <w:r w:rsidR="00657798" w:rsidRPr="00657798">
          <w:rPr>
            <w:rStyle w:val="Lienhypertexte"/>
            <w:rFonts w:ascii="Times New Roman" w:hAnsi="Times New Roman" w:cs="Times New Roman"/>
          </w:rPr>
          <w:t>https://ardess.com/news-ardess/118-web-cam-cafe-le-21-06</w:t>
        </w:r>
      </w:hyperlink>
      <w:r w:rsidR="00657798" w:rsidRPr="00657798">
        <w:rPr>
          <w:rFonts w:ascii="Times New Roman" w:hAnsi="Times New Roman" w:cs="Times New Roman"/>
        </w:rPr>
        <w:t xml:space="preserve"> </w:t>
      </w:r>
    </w:p>
    <w:p w14:paraId="279FE841" w14:textId="30144716" w:rsidR="00681243" w:rsidRDefault="00681243">
      <w:pPr>
        <w:rPr>
          <w:rFonts w:ascii="Times New Roman" w:hAnsi="Times New Roman" w:cs="Times New Roman"/>
          <w:sz w:val="24"/>
          <w:szCs w:val="24"/>
        </w:rPr>
      </w:pPr>
    </w:p>
    <w:p w14:paraId="0D56308D" w14:textId="59A69885" w:rsidR="00681243" w:rsidRPr="0055337F" w:rsidRDefault="006812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337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Sujets de discussion :</w:t>
      </w:r>
    </w:p>
    <w:p w14:paraId="25BCE6A6" w14:textId="1B2409A6" w:rsidR="00932530" w:rsidRPr="0055337F" w:rsidRDefault="00681243" w:rsidP="00B50C5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337F">
        <w:rPr>
          <w:rFonts w:ascii="Times New Roman" w:hAnsi="Times New Roman" w:cs="Times New Roman"/>
          <w:b/>
          <w:bCs/>
          <w:sz w:val="24"/>
          <w:szCs w:val="24"/>
        </w:rPr>
        <w:t>Nouveaux dispositifs qui se mettent en place par exemple avec présentation de la Communauté 360</w:t>
      </w:r>
    </w:p>
    <w:p w14:paraId="210BE8FB" w14:textId="1C06B328" w:rsidR="00681243" w:rsidRPr="00657798" w:rsidRDefault="001A052F" w:rsidP="0094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7798">
        <w:rPr>
          <w:rFonts w:ascii="Times New Roman" w:hAnsi="Times New Roman" w:cs="Times New Roman"/>
        </w:rPr>
        <w:t>COMMUNAUTE 360 : composé</w:t>
      </w:r>
      <w:r w:rsidR="00E460DC">
        <w:rPr>
          <w:rFonts w:ascii="Times New Roman" w:hAnsi="Times New Roman" w:cs="Times New Roman"/>
        </w:rPr>
        <w:t>e</w:t>
      </w:r>
      <w:r w:rsidRPr="00657798">
        <w:rPr>
          <w:rFonts w:ascii="Times New Roman" w:hAnsi="Times New Roman" w:cs="Times New Roman"/>
        </w:rPr>
        <w:t xml:space="preserve"> de 15 associations de l’Hérault, c’est un service téléphonique</w:t>
      </w:r>
      <w:r w:rsidR="00B50C5D" w:rsidRPr="00657798">
        <w:rPr>
          <w:rFonts w:ascii="Times New Roman" w:hAnsi="Times New Roman" w:cs="Times New Roman"/>
        </w:rPr>
        <w:t xml:space="preserve"> </w:t>
      </w:r>
      <w:r w:rsidRPr="00657798">
        <w:rPr>
          <w:rFonts w:ascii="Times New Roman" w:hAnsi="Times New Roman" w:cs="Times New Roman"/>
        </w:rPr>
        <w:t xml:space="preserve">accessible au </w:t>
      </w:r>
      <w:r w:rsidRPr="0055337F">
        <w:rPr>
          <w:rFonts w:ascii="Times New Roman" w:hAnsi="Times New Roman" w:cs="Times New Roman"/>
          <w:color w:val="27AE7A"/>
        </w:rPr>
        <w:t xml:space="preserve">0 800 360 360 </w:t>
      </w:r>
      <w:r w:rsidRPr="00657798">
        <w:rPr>
          <w:rFonts w:ascii="Times New Roman" w:hAnsi="Times New Roman" w:cs="Times New Roman"/>
        </w:rPr>
        <w:t>qui répond aux demandes des personnes en situation de handicap sans solution</w:t>
      </w:r>
      <w:r w:rsidR="00B50C5D" w:rsidRPr="00657798">
        <w:rPr>
          <w:rFonts w:ascii="Times New Roman" w:hAnsi="Times New Roman" w:cs="Times New Roman"/>
        </w:rPr>
        <w:t xml:space="preserve"> </w:t>
      </w:r>
      <w:r w:rsidRPr="00657798">
        <w:rPr>
          <w:rFonts w:ascii="Times New Roman" w:hAnsi="Times New Roman" w:cs="Times New Roman"/>
        </w:rPr>
        <w:t>d’accompagnement ou de soins en raison de la crise, des aidants ayant besoin de soutien et des personnes en situation</w:t>
      </w:r>
      <w:r w:rsidR="00B50C5D" w:rsidRPr="00657798">
        <w:rPr>
          <w:rFonts w:ascii="Times New Roman" w:hAnsi="Times New Roman" w:cs="Times New Roman"/>
        </w:rPr>
        <w:t xml:space="preserve"> </w:t>
      </w:r>
      <w:r w:rsidRPr="00657798">
        <w:rPr>
          <w:rFonts w:ascii="Times New Roman" w:hAnsi="Times New Roman" w:cs="Times New Roman"/>
        </w:rPr>
        <w:t>de handicap ayant besoin d’un appui pour reprendre des activités habituelles aux horaires suivants : du lundi au</w:t>
      </w:r>
      <w:r w:rsidR="00B50C5D" w:rsidRPr="00657798">
        <w:rPr>
          <w:rFonts w:ascii="Times New Roman" w:hAnsi="Times New Roman" w:cs="Times New Roman"/>
        </w:rPr>
        <w:t xml:space="preserve"> </w:t>
      </w:r>
      <w:r w:rsidRPr="00657798">
        <w:rPr>
          <w:rFonts w:ascii="Times New Roman" w:hAnsi="Times New Roman" w:cs="Times New Roman"/>
        </w:rPr>
        <w:t>vendredi de 10h à 12h et de 14h à 16h.</w:t>
      </w:r>
    </w:p>
    <w:p w14:paraId="7BEF5B97" w14:textId="56F4962E" w:rsidR="00681243" w:rsidRPr="00657798" w:rsidRDefault="00525132" w:rsidP="009407E7">
      <w:pPr>
        <w:jc w:val="both"/>
        <w:rPr>
          <w:rFonts w:ascii="Times New Roman" w:hAnsi="Times New Roman" w:cs="Times New Roman"/>
        </w:rPr>
      </w:pPr>
      <w:r w:rsidRPr="00657798">
        <w:rPr>
          <w:rFonts w:ascii="Times New Roman" w:hAnsi="Times New Roman" w:cs="Times New Roman"/>
        </w:rPr>
        <w:t>Un partage égal de participation des salariés</w:t>
      </w:r>
      <w:r w:rsidR="00C627AA" w:rsidRPr="00657798">
        <w:rPr>
          <w:rFonts w:ascii="Times New Roman" w:hAnsi="Times New Roman" w:cs="Times New Roman"/>
        </w:rPr>
        <w:t xml:space="preserve"> (conseillé</w:t>
      </w:r>
      <w:r w:rsidR="004504F9" w:rsidRPr="00657798">
        <w:rPr>
          <w:rFonts w:ascii="Times New Roman" w:hAnsi="Times New Roman" w:cs="Times New Roman"/>
        </w:rPr>
        <w:t xml:space="preserve"> parcours à hauteur de 0.10 ETP)</w:t>
      </w:r>
      <w:r w:rsidRPr="00657798">
        <w:rPr>
          <w:rFonts w:ascii="Times New Roman" w:hAnsi="Times New Roman" w:cs="Times New Roman"/>
        </w:rPr>
        <w:t xml:space="preserve"> dans la communauté avec une réunion</w:t>
      </w:r>
      <w:r w:rsidR="004504F9" w:rsidRPr="00657798">
        <w:rPr>
          <w:rFonts w:ascii="Times New Roman" w:hAnsi="Times New Roman" w:cs="Times New Roman"/>
        </w:rPr>
        <w:t xml:space="preserve"> (Le Cercle)</w:t>
      </w:r>
      <w:r w:rsidRPr="00657798">
        <w:rPr>
          <w:rFonts w:ascii="Times New Roman" w:hAnsi="Times New Roman" w:cs="Times New Roman"/>
        </w:rPr>
        <w:t xml:space="preserve"> par semaine pour échanger et apporter des solutions/réponses a</w:t>
      </w:r>
      <w:r w:rsidR="009407E7" w:rsidRPr="00657798">
        <w:rPr>
          <w:rFonts w:ascii="Times New Roman" w:hAnsi="Times New Roman" w:cs="Times New Roman"/>
        </w:rPr>
        <w:t>ux personnes ayant appelé.</w:t>
      </w:r>
      <w:r w:rsidR="00DE1A0C" w:rsidRPr="00657798">
        <w:rPr>
          <w:rFonts w:ascii="Times New Roman" w:hAnsi="Times New Roman" w:cs="Times New Roman"/>
        </w:rPr>
        <w:t xml:space="preserve"> </w:t>
      </w:r>
    </w:p>
    <w:p w14:paraId="1582B17B" w14:textId="3EF7E04F" w:rsidR="00A84421" w:rsidRPr="00657798" w:rsidRDefault="00A84421" w:rsidP="009407E7">
      <w:pPr>
        <w:jc w:val="both"/>
        <w:rPr>
          <w:rFonts w:ascii="Times New Roman" w:hAnsi="Times New Roman" w:cs="Times New Roman"/>
        </w:rPr>
      </w:pPr>
      <w:r w:rsidRPr="00657798">
        <w:rPr>
          <w:rFonts w:ascii="Times New Roman" w:hAnsi="Times New Roman" w:cs="Times New Roman"/>
        </w:rPr>
        <w:t>Mise en place à venir de facilit</w:t>
      </w:r>
      <w:r w:rsidR="0055337F" w:rsidRPr="00657798">
        <w:rPr>
          <w:rFonts w:ascii="Times New Roman" w:hAnsi="Times New Roman" w:cs="Times New Roman"/>
        </w:rPr>
        <w:t>at</w:t>
      </w:r>
      <w:r w:rsidRPr="00657798">
        <w:rPr>
          <w:rFonts w:ascii="Times New Roman" w:hAnsi="Times New Roman" w:cs="Times New Roman"/>
        </w:rPr>
        <w:t>eurs</w:t>
      </w:r>
      <w:r w:rsidR="001F4DEE" w:rsidRPr="00657798">
        <w:rPr>
          <w:rFonts w:ascii="Times New Roman" w:hAnsi="Times New Roman" w:cs="Times New Roman"/>
        </w:rPr>
        <w:t xml:space="preserve"> qui aideront les aidants, handicapés, …</w:t>
      </w:r>
      <w:r w:rsidR="001613C8" w:rsidRPr="00657798">
        <w:rPr>
          <w:rFonts w:ascii="Times New Roman" w:hAnsi="Times New Roman" w:cs="Times New Roman"/>
        </w:rPr>
        <w:t xml:space="preserve"> qui auront 40 personnes en référence en file-active</w:t>
      </w:r>
      <w:r w:rsidR="005A3D67" w:rsidRPr="00657798">
        <w:rPr>
          <w:rFonts w:ascii="Times New Roman" w:hAnsi="Times New Roman" w:cs="Times New Roman"/>
        </w:rPr>
        <w:t>.</w:t>
      </w:r>
    </w:p>
    <w:p w14:paraId="02266029" w14:textId="2519839E" w:rsidR="001F4DEE" w:rsidRPr="0055337F" w:rsidRDefault="00934559" w:rsidP="009407E7">
      <w:pPr>
        <w:jc w:val="both"/>
        <w:rPr>
          <w:rFonts w:ascii="Times New Roman" w:hAnsi="Times New Roman" w:cs="Times New Roman"/>
        </w:rPr>
      </w:pPr>
      <w:r w:rsidRPr="0055337F">
        <w:rPr>
          <w:rFonts w:ascii="Times New Roman" w:hAnsi="Times New Roman" w:cs="Times New Roman"/>
        </w:rPr>
        <w:t>Dispositif d’Auto-Régulation </w:t>
      </w:r>
      <w:r w:rsidR="00EA668B" w:rsidRPr="0055337F">
        <w:rPr>
          <w:rFonts w:ascii="Times New Roman" w:hAnsi="Times New Roman" w:cs="Times New Roman"/>
        </w:rPr>
        <w:t>(DAR</w:t>
      </w:r>
      <w:r w:rsidR="00845439" w:rsidRPr="0055337F">
        <w:rPr>
          <w:rFonts w:ascii="Times New Roman" w:hAnsi="Times New Roman" w:cs="Times New Roman"/>
        </w:rPr>
        <w:t xml:space="preserve">) </w:t>
      </w:r>
      <w:r w:rsidRPr="0055337F">
        <w:rPr>
          <w:rFonts w:ascii="Times New Roman" w:hAnsi="Times New Roman" w:cs="Times New Roman"/>
        </w:rPr>
        <w:t xml:space="preserve">: 7 jeunes </w:t>
      </w:r>
      <w:r w:rsidR="00845439" w:rsidRPr="0055337F">
        <w:rPr>
          <w:rFonts w:ascii="Times New Roman" w:hAnsi="Times New Roman" w:cs="Times New Roman"/>
        </w:rPr>
        <w:t xml:space="preserve">TSA </w:t>
      </w:r>
      <w:r w:rsidRPr="0055337F">
        <w:rPr>
          <w:rFonts w:ascii="Times New Roman" w:hAnsi="Times New Roman" w:cs="Times New Roman"/>
        </w:rPr>
        <w:t>dans des écoles avec un plateau de soins sur le même site.</w:t>
      </w:r>
      <w:r w:rsidR="00286060" w:rsidRPr="0055337F">
        <w:rPr>
          <w:rFonts w:ascii="Times New Roman" w:hAnsi="Times New Roman" w:cs="Times New Roman"/>
        </w:rPr>
        <w:t xml:space="preserve"> 1 ETP Educ Spé, 1 Enseignant, 1 psy, 1 ergo qui servent à l’ensemble des élèves</w:t>
      </w:r>
      <w:r w:rsidR="003E2F70" w:rsidRPr="0055337F">
        <w:rPr>
          <w:rFonts w:ascii="Times New Roman" w:hAnsi="Times New Roman" w:cs="Times New Roman"/>
        </w:rPr>
        <w:t xml:space="preserve"> de cette école.</w:t>
      </w:r>
      <w:r w:rsidR="00845439" w:rsidRPr="0055337F">
        <w:rPr>
          <w:rFonts w:ascii="Times New Roman" w:hAnsi="Times New Roman" w:cs="Times New Roman"/>
        </w:rPr>
        <w:t xml:space="preserve"> 40 en France et un dans l’Hérault</w:t>
      </w:r>
      <w:r w:rsidR="00CC3B8A" w:rsidRPr="0055337F">
        <w:rPr>
          <w:rFonts w:ascii="Times New Roman" w:hAnsi="Times New Roman" w:cs="Times New Roman"/>
        </w:rPr>
        <w:t xml:space="preserve"> (Béziers et un appel à projet Castelnau) et un dans le Gard (Remoulins).</w:t>
      </w:r>
    </w:p>
    <w:p w14:paraId="71C14DB7" w14:textId="6125F9D0" w:rsidR="00B50C5D" w:rsidRPr="0055337F" w:rsidRDefault="00E053C3" w:rsidP="009407E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37F">
        <w:rPr>
          <w:rFonts w:ascii="Times New Roman" w:hAnsi="Times New Roman" w:cs="Times New Roman"/>
          <w:b/>
          <w:bCs/>
          <w:sz w:val="24"/>
          <w:szCs w:val="24"/>
        </w:rPr>
        <w:t>Energie et nouveaux contrats</w:t>
      </w:r>
      <w:r w:rsidR="00481F47" w:rsidRPr="0055337F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649FD14A" w14:textId="61D06C35" w:rsidR="00B504BD" w:rsidRPr="0055337F" w:rsidRDefault="00C02814" w:rsidP="00B504BD">
      <w:pPr>
        <w:jc w:val="both"/>
        <w:rPr>
          <w:rFonts w:ascii="Times New Roman" w:hAnsi="Times New Roman" w:cs="Times New Roman"/>
        </w:rPr>
      </w:pPr>
      <w:r w:rsidRPr="0055337F">
        <w:rPr>
          <w:rFonts w:ascii="Times New Roman" w:hAnsi="Times New Roman" w:cs="Times New Roman"/>
        </w:rPr>
        <w:t>Des prix fluctuants, prévoir contrat sur 3 ans max avec des coûts fixes.</w:t>
      </w:r>
    </w:p>
    <w:p w14:paraId="2D22E651" w14:textId="52D84355" w:rsidR="00731BBD" w:rsidRPr="0055337F" w:rsidRDefault="00D57FAB" w:rsidP="00B504BD">
      <w:pPr>
        <w:jc w:val="both"/>
        <w:rPr>
          <w:rFonts w:ascii="Times New Roman" w:hAnsi="Times New Roman" w:cs="Times New Roman"/>
        </w:rPr>
      </w:pPr>
      <w:r w:rsidRPr="0055337F">
        <w:rPr>
          <w:rFonts w:ascii="Times New Roman" w:hAnsi="Times New Roman" w:cs="Times New Roman"/>
        </w:rPr>
        <w:t xml:space="preserve">Le photovoltaïque est à étudier, en y incluant notamment les </w:t>
      </w:r>
      <w:r w:rsidR="00800280" w:rsidRPr="0055337F">
        <w:rPr>
          <w:rFonts w:ascii="Times New Roman" w:hAnsi="Times New Roman" w:cs="Times New Roman"/>
        </w:rPr>
        <w:t xml:space="preserve">achats de véhicules électriques. </w:t>
      </w:r>
    </w:p>
    <w:p w14:paraId="79023266" w14:textId="39F206A3" w:rsidR="00485236" w:rsidRPr="0055337F" w:rsidRDefault="00485236" w:rsidP="009407E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37F">
        <w:rPr>
          <w:rFonts w:ascii="Times New Roman" w:hAnsi="Times New Roman" w:cs="Times New Roman"/>
          <w:b/>
          <w:bCs/>
          <w:sz w:val="24"/>
          <w:szCs w:val="24"/>
        </w:rPr>
        <w:t>Enjeu du CPOM</w:t>
      </w:r>
      <w:r w:rsidR="00481F47" w:rsidRPr="0055337F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1DEAA28C" w14:textId="45F9C543" w:rsidR="00B504BD" w:rsidRPr="0055337F" w:rsidRDefault="004A530A" w:rsidP="0055337F">
      <w:pPr>
        <w:rPr>
          <w:rFonts w:ascii="Times New Roman" w:hAnsi="Times New Roman" w:cs="Times New Roman"/>
        </w:rPr>
      </w:pPr>
      <w:r w:rsidRPr="0055337F">
        <w:rPr>
          <w:rFonts w:ascii="Times New Roman" w:hAnsi="Times New Roman" w:cs="Times New Roman"/>
        </w:rPr>
        <w:t xml:space="preserve">Est-ce utile d’avoir un mono-établissement ? </w:t>
      </w:r>
      <w:r w:rsidR="00E94D50" w:rsidRPr="0055337F">
        <w:rPr>
          <w:rFonts w:ascii="Times New Roman" w:hAnsi="Times New Roman" w:cs="Times New Roman"/>
        </w:rPr>
        <w:t>Oui si les évolutions sont bien prises en compte.</w:t>
      </w:r>
    </w:p>
    <w:p w14:paraId="2B6BA62C" w14:textId="77777777" w:rsidR="00CE4C91" w:rsidRPr="0055337F" w:rsidRDefault="00B65A31" w:rsidP="0055337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37F">
        <w:rPr>
          <w:rFonts w:ascii="Times New Roman" w:hAnsi="Times New Roman" w:cs="Times New Roman"/>
          <w:b/>
          <w:bCs/>
          <w:sz w:val="24"/>
          <w:szCs w:val="24"/>
        </w:rPr>
        <w:t>Habitat inclusif</w:t>
      </w:r>
      <w:r w:rsidR="00481F47" w:rsidRPr="0055337F"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="00625989" w:rsidRPr="00553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EE6336" w14:textId="591270CD" w:rsidR="005868F8" w:rsidRPr="0055337F" w:rsidRDefault="00CE4C91" w:rsidP="0055337F">
      <w:pPr>
        <w:ind w:left="66"/>
        <w:jc w:val="both"/>
        <w:rPr>
          <w:rFonts w:ascii="Times New Roman" w:hAnsi="Times New Roman" w:cs="Times New Roman"/>
        </w:rPr>
      </w:pPr>
      <w:r w:rsidRPr="0055337F">
        <w:rPr>
          <w:rFonts w:ascii="Times New Roman" w:hAnsi="Times New Roman" w:cs="Times New Roman"/>
        </w:rPr>
        <w:t>A</w:t>
      </w:r>
      <w:r w:rsidR="0083280F" w:rsidRPr="0055337F">
        <w:rPr>
          <w:rFonts w:ascii="Times New Roman" w:hAnsi="Times New Roman" w:cs="Times New Roman"/>
        </w:rPr>
        <w:t>ller vers des pensions de famille car l’internat n’est pas toujours bien</w:t>
      </w:r>
      <w:r w:rsidR="001D0747" w:rsidRPr="0055337F">
        <w:rPr>
          <w:rFonts w:ascii="Times New Roman" w:hAnsi="Times New Roman" w:cs="Times New Roman"/>
        </w:rPr>
        <w:t xml:space="preserve"> </w:t>
      </w:r>
      <w:r w:rsidR="0083280F" w:rsidRPr="0055337F">
        <w:rPr>
          <w:rFonts w:ascii="Times New Roman" w:hAnsi="Times New Roman" w:cs="Times New Roman"/>
        </w:rPr>
        <w:t>vu, ils préfèrent des studios « sous contrôle »</w:t>
      </w:r>
      <w:r w:rsidR="00EC7D21" w:rsidRPr="0055337F">
        <w:rPr>
          <w:rFonts w:ascii="Times New Roman" w:hAnsi="Times New Roman" w:cs="Times New Roman"/>
        </w:rPr>
        <w:t>, avec un peu d’indépendance mais des étayages divers</w:t>
      </w:r>
      <w:r w:rsidR="0083280F" w:rsidRPr="0055337F">
        <w:rPr>
          <w:rFonts w:ascii="Times New Roman" w:hAnsi="Times New Roman" w:cs="Times New Roman"/>
        </w:rPr>
        <w:t>.</w:t>
      </w:r>
      <w:r w:rsidR="00EC7D21" w:rsidRPr="0055337F">
        <w:rPr>
          <w:rFonts w:ascii="Times New Roman" w:hAnsi="Times New Roman" w:cs="Times New Roman"/>
        </w:rPr>
        <w:t xml:space="preserve"> Ce n’est pas un public qui souhaite être « enfermé » dans un foyer.</w:t>
      </w:r>
      <w:r w:rsidR="00275F47" w:rsidRPr="0055337F">
        <w:rPr>
          <w:rFonts w:ascii="Times New Roman" w:hAnsi="Times New Roman" w:cs="Times New Roman"/>
        </w:rPr>
        <w:t xml:space="preserve"> Beaucoup d’accueils de jour mais compliqué car ce n’est pas tous les jours, mais cela pose pb de financement.</w:t>
      </w:r>
      <w:r w:rsidRPr="0055337F">
        <w:rPr>
          <w:rFonts w:ascii="Times New Roman" w:hAnsi="Times New Roman" w:cs="Times New Roman"/>
        </w:rPr>
        <w:t xml:space="preserve"> Il faut créer des SAS sur quelques mois ou années pour démarrer sur l’habitat inclusif. </w:t>
      </w:r>
    </w:p>
    <w:p w14:paraId="1B15E248" w14:textId="77777777" w:rsidR="005868F8" w:rsidRPr="0055337F" w:rsidRDefault="00737DFE" w:rsidP="005868F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37F">
        <w:rPr>
          <w:rFonts w:ascii="Times New Roman" w:hAnsi="Times New Roman" w:cs="Times New Roman"/>
          <w:b/>
          <w:bCs/>
          <w:sz w:val="24"/>
          <w:szCs w:val="24"/>
        </w:rPr>
        <w:t>Réintégration des non-vaccinés :</w:t>
      </w:r>
    </w:p>
    <w:p w14:paraId="488AE88E" w14:textId="0686A265" w:rsidR="00485236" w:rsidRPr="0055337F" w:rsidRDefault="005868F8" w:rsidP="005868F8">
      <w:pPr>
        <w:jc w:val="both"/>
        <w:rPr>
          <w:rFonts w:ascii="Times New Roman" w:hAnsi="Times New Roman" w:cs="Times New Roman"/>
        </w:rPr>
      </w:pPr>
      <w:r w:rsidRPr="0055337F">
        <w:rPr>
          <w:rFonts w:ascii="Times New Roman" w:hAnsi="Times New Roman" w:cs="Times New Roman"/>
        </w:rPr>
        <w:t>L</w:t>
      </w:r>
      <w:r w:rsidR="00737DFE" w:rsidRPr="0055337F">
        <w:rPr>
          <w:rFonts w:ascii="Times New Roman" w:hAnsi="Times New Roman" w:cs="Times New Roman"/>
        </w:rPr>
        <w:t>es établissements ont tenu l</w:t>
      </w:r>
      <w:r w:rsidRPr="0055337F">
        <w:rPr>
          <w:rFonts w:ascii="Times New Roman" w:hAnsi="Times New Roman" w:cs="Times New Roman"/>
        </w:rPr>
        <w:t>a règle en majorité Des départs parfois. Et des exceptions pour certains établissements depuis quelques mois avant la réintégration officielle.</w:t>
      </w:r>
    </w:p>
    <w:p w14:paraId="4E4528E2" w14:textId="337E5BCA" w:rsidR="00763868" w:rsidRPr="0055337F" w:rsidRDefault="00763868" w:rsidP="0076386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37F">
        <w:rPr>
          <w:rFonts w:ascii="Times New Roman" w:hAnsi="Times New Roman" w:cs="Times New Roman"/>
          <w:b/>
          <w:bCs/>
          <w:sz w:val="24"/>
          <w:szCs w:val="24"/>
        </w:rPr>
        <w:t>Prime SEGUR aux oublié</w:t>
      </w:r>
      <w:r w:rsidR="0055337F" w:rsidRPr="0055337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5337F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7021B222" w14:textId="7022CD2F" w:rsidR="00763868" w:rsidRPr="0055337F" w:rsidRDefault="007742C0" w:rsidP="00763868">
      <w:pPr>
        <w:jc w:val="both"/>
        <w:rPr>
          <w:rFonts w:ascii="Times New Roman" w:hAnsi="Times New Roman" w:cs="Times New Roman"/>
        </w:rPr>
      </w:pPr>
      <w:r w:rsidRPr="0055337F">
        <w:rPr>
          <w:rFonts w:ascii="Times New Roman" w:hAnsi="Times New Roman" w:cs="Times New Roman"/>
        </w:rPr>
        <w:t xml:space="preserve">La </w:t>
      </w:r>
      <w:r w:rsidR="000F0C2D" w:rsidRPr="0055337F">
        <w:rPr>
          <w:rFonts w:ascii="Times New Roman" w:hAnsi="Times New Roman" w:cs="Times New Roman"/>
        </w:rPr>
        <w:t>C</w:t>
      </w:r>
      <w:r w:rsidRPr="0055337F">
        <w:rPr>
          <w:rFonts w:ascii="Times New Roman" w:hAnsi="Times New Roman" w:cs="Times New Roman"/>
        </w:rPr>
        <w:t>igalière : 800 euros par oublié.</w:t>
      </w:r>
    </w:p>
    <w:p w14:paraId="6593D29D" w14:textId="768ECC65" w:rsidR="007742C0" w:rsidRPr="0055337F" w:rsidRDefault="007742C0" w:rsidP="00763868">
      <w:pPr>
        <w:jc w:val="both"/>
        <w:rPr>
          <w:rFonts w:ascii="Times New Roman" w:hAnsi="Times New Roman" w:cs="Times New Roman"/>
        </w:rPr>
      </w:pPr>
      <w:r w:rsidRPr="0055337F">
        <w:rPr>
          <w:rFonts w:ascii="Times New Roman" w:hAnsi="Times New Roman" w:cs="Times New Roman"/>
        </w:rPr>
        <w:t>Bentenac : équivalent d’une prime SEGUR.</w:t>
      </w:r>
      <w:r w:rsidR="0039404D" w:rsidRPr="0055337F">
        <w:rPr>
          <w:rFonts w:ascii="Times New Roman" w:hAnsi="Times New Roman" w:cs="Times New Roman"/>
        </w:rPr>
        <w:t xml:space="preserve"> </w:t>
      </w:r>
      <w:r w:rsidR="00A00131" w:rsidRPr="0055337F">
        <w:rPr>
          <w:rFonts w:ascii="Times New Roman" w:hAnsi="Times New Roman" w:cs="Times New Roman"/>
        </w:rPr>
        <w:t>Idem Les ARAMONS.</w:t>
      </w:r>
    </w:p>
    <w:p w14:paraId="0D826C34" w14:textId="7610B5B5" w:rsidR="000F0C2D" w:rsidRPr="0055337F" w:rsidRDefault="000F0C2D" w:rsidP="00763868">
      <w:pPr>
        <w:jc w:val="both"/>
        <w:rPr>
          <w:rFonts w:ascii="Times New Roman" w:hAnsi="Times New Roman" w:cs="Times New Roman"/>
        </w:rPr>
      </w:pPr>
      <w:r w:rsidRPr="0055337F">
        <w:rPr>
          <w:rFonts w:ascii="Times New Roman" w:hAnsi="Times New Roman" w:cs="Times New Roman"/>
        </w:rPr>
        <w:t>Le département n’a pas toujours donné pour les CDD l’équivalent de la prime.</w:t>
      </w:r>
    </w:p>
    <w:p w14:paraId="55D17FF5" w14:textId="48368FFB" w:rsidR="007742C0" w:rsidRPr="0055337F" w:rsidRDefault="003352C4" w:rsidP="0055337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37F">
        <w:rPr>
          <w:rFonts w:ascii="Times New Roman" w:hAnsi="Times New Roman" w:cs="Times New Roman"/>
          <w:b/>
          <w:bCs/>
          <w:sz w:val="24"/>
          <w:szCs w:val="24"/>
        </w:rPr>
        <w:t xml:space="preserve">Prochaine réunion : </w:t>
      </w:r>
    </w:p>
    <w:p w14:paraId="15A30418" w14:textId="7A17E9B8" w:rsidR="001E7F03" w:rsidRPr="0055337F" w:rsidRDefault="00D40C70" w:rsidP="009407E7">
      <w:pPr>
        <w:jc w:val="both"/>
        <w:rPr>
          <w:rFonts w:ascii="Times New Roman" w:hAnsi="Times New Roman" w:cs="Times New Roman"/>
        </w:rPr>
      </w:pPr>
      <w:r w:rsidRPr="0055337F">
        <w:rPr>
          <w:rFonts w:ascii="Times New Roman" w:hAnsi="Times New Roman" w:cs="Times New Roman"/>
        </w:rPr>
        <w:t>Jeudi 5</w:t>
      </w:r>
      <w:r w:rsidR="00BD78E4" w:rsidRPr="0055337F">
        <w:rPr>
          <w:rFonts w:ascii="Times New Roman" w:hAnsi="Times New Roman" w:cs="Times New Roman"/>
        </w:rPr>
        <w:t xml:space="preserve"> octobre</w:t>
      </w:r>
      <w:r w:rsidRPr="0055337F">
        <w:rPr>
          <w:rFonts w:ascii="Times New Roman" w:hAnsi="Times New Roman" w:cs="Times New Roman"/>
        </w:rPr>
        <w:t xml:space="preserve"> après-midi sur Sète</w:t>
      </w:r>
      <w:r w:rsidR="001E7F03" w:rsidRPr="0055337F">
        <w:rPr>
          <w:rFonts w:ascii="Times New Roman" w:hAnsi="Times New Roman" w:cs="Times New Roman"/>
        </w:rPr>
        <w:t xml:space="preserve"> avec possibilité le matin de conférence sur le BURN OUT des familles.</w:t>
      </w:r>
    </w:p>
    <w:sectPr w:rsidR="001E7F03" w:rsidRPr="0055337F" w:rsidSect="00B50C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F4206" w14:textId="77777777" w:rsidR="007E1B99" w:rsidRDefault="007E1B99" w:rsidP="000F0C2D">
      <w:pPr>
        <w:spacing w:after="0" w:line="240" w:lineRule="auto"/>
      </w:pPr>
      <w:r>
        <w:separator/>
      </w:r>
    </w:p>
  </w:endnote>
  <w:endnote w:type="continuationSeparator" w:id="0">
    <w:p w14:paraId="257BF6D5" w14:textId="77777777" w:rsidR="007E1B99" w:rsidRDefault="007E1B99" w:rsidP="000F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98555" w14:textId="77777777" w:rsidR="007E1B99" w:rsidRDefault="007E1B99" w:rsidP="000F0C2D">
      <w:pPr>
        <w:spacing w:after="0" w:line="240" w:lineRule="auto"/>
      </w:pPr>
      <w:r>
        <w:separator/>
      </w:r>
    </w:p>
  </w:footnote>
  <w:footnote w:type="continuationSeparator" w:id="0">
    <w:p w14:paraId="4A2EED31" w14:textId="77777777" w:rsidR="007E1B99" w:rsidRDefault="007E1B99" w:rsidP="000F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45D7D"/>
    <w:multiLevelType w:val="hybridMultilevel"/>
    <w:tmpl w:val="0374E1B2"/>
    <w:lvl w:ilvl="0" w:tplc="9A2C3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B5888"/>
    <w:multiLevelType w:val="hybridMultilevel"/>
    <w:tmpl w:val="A816C6E6"/>
    <w:lvl w:ilvl="0" w:tplc="4AC4C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75B8C"/>
    <w:multiLevelType w:val="hybridMultilevel"/>
    <w:tmpl w:val="12EAE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17"/>
    <w:rsid w:val="000F0C2D"/>
    <w:rsid w:val="00123846"/>
    <w:rsid w:val="0013088B"/>
    <w:rsid w:val="001613C8"/>
    <w:rsid w:val="001A052F"/>
    <w:rsid w:val="001D0747"/>
    <w:rsid w:val="001E7F03"/>
    <w:rsid w:val="001F4DEE"/>
    <w:rsid w:val="00275F47"/>
    <w:rsid w:val="00286060"/>
    <w:rsid w:val="002E57FC"/>
    <w:rsid w:val="003352C4"/>
    <w:rsid w:val="0039404D"/>
    <w:rsid w:val="003B7022"/>
    <w:rsid w:val="003E2F70"/>
    <w:rsid w:val="003F3F62"/>
    <w:rsid w:val="004504F9"/>
    <w:rsid w:val="00481F47"/>
    <w:rsid w:val="00485236"/>
    <w:rsid w:val="004A530A"/>
    <w:rsid w:val="00525132"/>
    <w:rsid w:val="0055337F"/>
    <w:rsid w:val="005868F8"/>
    <w:rsid w:val="005A3D67"/>
    <w:rsid w:val="00622E27"/>
    <w:rsid w:val="00625989"/>
    <w:rsid w:val="00657798"/>
    <w:rsid w:val="00681243"/>
    <w:rsid w:val="00731BBD"/>
    <w:rsid w:val="00737DFE"/>
    <w:rsid w:val="00763868"/>
    <w:rsid w:val="007742C0"/>
    <w:rsid w:val="007E1B99"/>
    <w:rsid w:val="00800280"/>
    <w:rsid w:val="0083280F"/>
    <w:rsid w:val="00845439"/>
    <w:rsid w:val="00925CDF"/>
    <w:rsid w:val="00932530"/>
    <w:rsid w:val="00934559"/>
    <w:rsid w:val="009407E7"/>
    <w:rsid w:val="00A00131"/>
    <w:rsid w:val="00A509B3"/>
    <w:rsid w:val="00A748CD"/>
    <w:rsid w:val="00A84421"/>
    <w:rsid w:val="00B504BD"/>
    <w:rsid w:val="00B50C5D"/>
    <w:rsid w:val="00B56917"/>
    <w:rsid w:val="00B65A31"/>
    <w:rsid w:val="00BA7DAF"/>
    <w:rsid w:val="00BD78E4"/>
    <w:rsid w:val="00C02814"/>
    <w:rsid w:val="00C17957"/>
    <w:rsid w:val="00C40FF8"/>
    <w:rsid w:val="00C627AA"/>
    <w:rsid w:val="00CC3B8A"/>
    <w:rsid w:val="00CC75DA"/>
    <w:rsid w:val="00CE4C91"/>
    <w:rsid w:val="00D34121"/>
    <w:rsid w:val="00D40C70"/>
    <w:rsid w:val="00D57FAB"/>
    <w:rsid w:val="00DD51F4"/>
    <w:rsid w:val="00DE1A0C"/>
    <w:rsid w:val="00E053C3"/>
    <w:rsid w:val="00E460DC"/>
    <w:rsid w:val="00E94D50"/>
    <w:rsid w:val="00EA668B"/>
    <w:rsid w:val="00E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5CBF"/>
  <w15:chartTrackingRefBased/>
  <w15:docId w15:val="{3D11F27B-E400-4EE3-AFCB-F47D1080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2E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2E2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50C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C2D"/>
  </w:style>
  <w:style w:type="paragraph" w:styleId="Pieddepage">
    <w:name w:val="footer"/>
    <w:basedOn w:val="Normal"/>
    <w:link w:val="PieddepageCar"/>
    <w:uiPriority w:val="99"/>
    <w:unhideWhenUsed/>
    <w:rsid w:val="000F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bosquet30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rdess.com/news-ardess/118-web-cam-cafe-le-21-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ardes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LIZE</dc:creator>
  <cp:keywords/>
  <dc:description/>
  <cp:lastModifiedBy>ARDESS Occitanie</cp:lastModifiedBy>
  <cp:revision>3</cp:revision>
  <dcterms:created xsi:type="dcterms:W3CDTF">2023-06-13T15:23:00Z</dcterms:created>
  <dcterms:modified xsi:type="dcterms:W3CDTF">2023-06-13T15:26:00Z</dcterms:modified>
</cp:coreProperties>
</file>